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  <w:bookmarkStart w:id="0" w:name="_GoBack"/>
      <w:bookmarkEnd w:id="0"/>
    </w:p>
    <w:p w:rsidR="00D65EA4" w:rsidRDefault="00D65EA4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D65EA4" w:rsidRDefault="00D65EA4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65EA4">
        <w:rPr>
          <w:rFonts w:ascii="Tahoma" w:hAnsi="Tahoma" w:cs="Tahoma"/>
          <w:sz w:val="20"/>
          <w:szCs w:val="20"/>
        </w:rPr>
        <w:t xml:space="preserve">, per titoli e </w:t>
      </w:r>
      <w:r w:rsidR="00DB5BDD" w:rsidRPr="007D0F90">
        <w:rPr>
          <w:rFonts w:ascii="Tahoma" w:hAnsi="Tahoma" w:cs="Tahoma"/>
          <w:sz w:val="20"/>
          <w:szCs w:val="20"/>
        </w:rPr>
        <w:t xml:space="preserve">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925D16">
        <w:rPr>
          <w:rFonts w:ascii="Tahoma" w:hAnsi="Tahoma" w:cs="Tahoma"/>
          <w:sz w:val="20"/>
          <w:szCs w:val="20"/>
        </w:rPr>
        <w:t>2</w:t>
      </w:r>
      <w:r w:rsidR="002F7BDD">
        <w:rPr>
          <w:rFonts w:ascii="Tahoma" w:hAnsi="Tahoma" w:cs="Tahoma"/>
          <w:sz w:val="20"/>
          <w:szCs w:val="20"/>
        </w:rPr>
        <w:t xml:space="preserve"> posti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925D16">
        <w:rPr>
          <w:rFonts w:ascii="Tahoma" w:hAnsi="Tahoma" w:cs="Tahoma"/>
          <w:sz w:val="20"/>
          <w:szCs w:val="20"/>
        </w:rPr>
        <w:t>Radiodiagnostica</w:t>
      </w:r>
      <w:r w:rsidR="0057746E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 – Area </w:t>
      </w:r>
      <w:r w:rsidR="0057746E">
        <w:rPr>
          <w:rFonts w:ascii="Tahoma" w:hAnsi="Tahoma" w:cs="Tahoma"/>
          <w:sz w:val="20"/>
          <w:szCs w:val="20"/>
        </w:rPr>
        <w:t>della Medicina Diagnostica  e dei Servizi,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D26B11">
      <w:footerReference w:type="default" r:id="rId8"/>
      <w:footerReference w:type="first" r:id="rId9"/>
      <w:pgSz w:w="11906" w:h="16838" w:code="9"/>
      <w:pgMar w:top="28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6A" w:rsidRDefault="00E37C6A">
      <w:r>
        <w:separator/>
      </w:r>
    </w:p>
  </w:endnote>
  <w:endnote w:type="continuationSeparator" w:id="0">
    <w:p w:rsidR="00E37C6A" w:rsidRDefault="00E3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D26B11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D26B11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6A" w:rsidRDefault="00E37C6A">
      <w:r>
        <w:separator/>
      </w:r>
    </w:p>
  </w:footnote>
  <w:footnote w:type="continuationSeparator" w:id="0">
    <w:p w:rsidR="00E37C6A" w:rsidRDefault="00E3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13DC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7BDD"/>
    <w:rsid w:val="00302A1B"/>
    <w:rsid w:val="003063FE"/>
    <w:rsid w:val="0030773D"/>
    <w:rsid w:val="003100EE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7C43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746E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2E9E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53C7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5E30"/>
    <w:rsid w:val="007B159E"/>
    <w:rsid w:val="007C5D98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D16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53C9D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1A35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01EB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26B11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EA4"/>
    <w:rsid w:val="00D74228"/>
    <w:rsid w:val="00D76ADB"/>
    <w:rsid w:val="00D76B57"/>
    <w:rsid w:val="00D83A3D"/>
    <w:rsid w:val="00D87B33"/>
    <w:rsid w:val="00D91897"/>
    <w:rsid w:val="00D94FF3"/>
    <w:rsid w:val="00DA0AD1"/>
    <w:rsid w:val="00DA4D96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37C6A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0DC7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12D1EA-9037-4035-B343-001791A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65EA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65EA4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7AC68-C19C-4902-9913-769F0C12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2021-01-21T08:54:00Z</cp:lastPrinted>
  <dcterms:created xsi:type="dcterms:W3CDTF">2022-01-28T08:07:00Z</dcterms:created>
  <dcterms:modified xsi:type="dcterms:W3CDTF">2022-01-28T08:09:00Z</dcterms:modified>
</cp:coreProperties>
</file>